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E2" w:rsidRPr="000D606F" w:rsidRDefault="00CD09E2" w:rsidP="00CD09E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CD09E2" w:rsidRPr="000D606F" w:rsidRDefault="00CD09E2" w:rsidP="00CD09E2">
      <w:pPr>
        <w:pStyle w:val="Nadpis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PRIJÍMACIE SKÚŠKY </w:t>
      </w:r>
      <w:r w:rsidRPr="000D606F">
        <w:rPr>
          <w:sz w:val="32"/>
          <w:szCs w:val="32"/>
        </w:rPr>
        <w:t>PRE ŠKOLSKÝ ROK 2026/2027</w:t>
      </w:r>
    </w:p>
    <w:p w:rsidR="00CD09E2" w:rsidRPr="000E7AAE" w:rsidRDefault="00CD09E2" w:rsidP="00CD09E2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</w:p>
    <w:p w:rsidR="00CD09E2" w:rsidRDefault="00CD09E2" w:rsidP="00CD09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Riaditeľka Základnej umeleckej školy, Námestie sv. Trojice č. 4, Banská Štiavnica </w:t>
      </w:r>
      <w:r w:rsidRPr="000E7AAE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Mgr. Irena Chova</w:t>
      </w:r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nová, </w:t>
      </w:r>
      <w:proofErr w:type="spellStart"/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DiS</w:t>
      </w:r>
      <w:proofErr w:type="spellEnd"/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 </w:t>
      </w:r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art. vyhlasuje termín, čas a miesto konania prijímacích skúšok pre školský rok 2026/2027 na štúdium </w:t>
      </w:r>
    </w:p>
    <w:p w:rsidR="00CD09E2" w:rsidRDefault="00CD09E2" w:rsidP="00CD09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v Základnej umeleckej škole Námestie sv. Trojice č. 4, Banská Štiavnica.</w:t>
      </w:r>
    </w:p>
    <w:p w:rsidR="00CD09E2" w:rsidRDefault="00CD09E2" w:rsidP="00CD09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</w:p>
    <w:p w:rsidR="00CD09E2" w:rsidRDefault="00CD09E2" w:rsidP="00CD09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</w:p>
    <w:p w:rsidR="00CD09E2" w:rsidRPr="000D606F" w:rsidRDefault="00CD09E2" w:rsidP="00CD09E2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sk-SK"/>
        </w:rPr>
      </w:pPr>
      <w:r w:rsidRPr="000D606F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sk-SK"/>
        </w:rPr>
        <w:t>Termín, čas a miesto konania</w:t>
      </w:r>
    </w:p>
    <w:p w:rsidR="00CD09E2" w:rsidRPr="000E7AAE" w:rsidRDefault="00002BBD" w:rsidP="00CD09E2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sk-SK"/>
        </w:rPr>
        <w:t>16</w:t>
      </w:r>
      <w:r w:rsidR="00CD09E2" w:rsidRPr="000D606F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sk-SK"/>
        </w:rPr>
        <w:t>. jún 2026</w:t>
      </w:r>
      <w:r w:rsidR="00CD09E2" w:rsidRPr="000E7AAE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 /utorok /</w:t>
      </w:r>
      <w:r w:rsidR="00CD09E2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  v </w:t>
      </w:r>
      <w:r w:rsidR="00CD09E2" w:rsidRPr="000E7AAE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čase: </w:t>
      </w:r>
      <w:r w:rsidR="00CD09E2" w:rsidRPr="000D606F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>14:00 – 17:00</w:t>
      </w:r>
      <w:r w:rsidR="00CD09E2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 xml:space="preserve">  riaditeľňa 1. poschodie</w:t>
      </w:r>
    </w:p>
    <w:p w:rsidR="00CD09E2" w:rsidRPr="000E7AAE" w:rsidRDefault="00002BBD" w:rsidP="00CD09E2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>17</w:t>
      </w:r>
      <w:r w:rsidR="00CD09E2" w:rsidRPr="000D606F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>. jún 2026 </w:t>
      </w:r>
      <w:r w:rsidR="00CD09E2" w:rsidRPr="000E7AAE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/streda /</w:t>
      </w:r>
      <w:r w:rsidR="00CD09E2"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 </w:t>
      </w:r>
      <w:r w:rsidR="00CD09E2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v </w:t>
      </w:r>
      <w:r w:rsidR="00CD09E2" w:rsidRPr="000E7AAE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čase: </w:t>
      </w:r>
      <w:r w:rsidR="00CD09E2" w:rsidRPr="000D606F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>14:00 – 17:00</w:t>
      </w:r>
      <w:r w:rsidR="00CD09E2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 xml:space="preserve">   riaditeľňa 1. poschodie</w:t>
      </w:r>
    </w:p>
    <w:p w:rsidR="00CD09E2" w:rsidRPr="000E7AAE" w:rsidRDefault="00002BBD" w:rsidP="00CD09E2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>18</w:t>
      </w:r>
      <w:bookmarkStart w:id="0" w:name="_GoBack"/>
      <w:bookmarkEnd w:id="0"/>
      <w:r w:rsidR="00CD09E2" w:rsidRPr="000D606F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>. jún 202</w:t>
      </w:r>
      <w:r w:rsidR="00CD09E2" w:rsidRPr="000D606F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sk-SK"/>
        </w:rPr>
        <w:t>6</w:t>
      </w:r>
      <w:r w:rsidR="00CD09E2" w:rsidRPr="000E7AAE">
        <w:rPr>
          <w:rFonts w:ascii="Times New Roman" w:eastAsia="Times New Roman" w:hAnsi="Times New Roman" w:cs="Times New Roman"/>
          <w:b/>
          <w:color w:val="030303"/>
          <w:sz w:val="28"/>
          <w:szCs w:val="28"/>
          <w:lang w:eastAsia="sk-SK"/>
        </w:rPr>
        <w:t xml:space="preserve"> </w:t>
      </w:r>
      <w:r w:rsidR="00CD09E2" w:rsidRPr="000E7AAE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 /štvrtok/</w:t>
      </w:r>
      <w:r w:rsidR="00CD09E2"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 </w:t>
      </w:r>
      <w:r w:rsidR="00CD09E2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v </w:t>
      </w:r>
      <w:r w:rsidR="00CD09E2" w:rsidRPr="000E7AAE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čase: </w:t>
      </w:r>
      <w:r w:rsidR="00CD09E2" w:rsidRPr="000D606F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>14:00 – 17:00</w:t>
      </w:r>
      <w:r w:rsidR="00CD09E2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 xml:space="preserve">  </w:t>
      </w:r>
      <w:r w:rsidR="00CD09E2" w:rsidRPr="000C6364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 xml:space="preserve"> </w:t>
      </w:r>
      <w:r w:rsidR="00CD09E2">
        <w:rPr>
          <w:rFonts w:ascii="Times New Roman" w:eastAsia="Times New Roman" w:hAnsi="Times New Roman" w:cs="Times New Roman"/>
          <w:b/>
          <w:bCs/>
          <w:color w:val="030303"/>
          <w:sz w:val="28"/>
          <w:szCs w:val="28"/>
          <w:lang w:eastAsia="sk-SK"/>
        </w:rPr>
        <w:t>riaditeľňa 1. poschodie</w:t>
      </w:r>
    </w:p>
    <w:p w:rsidR="00CD09E2" w:rsidRPr="000E7AAE" w:rsidRDefault="00CD09E2" w:rsidP="00CD09E2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u w:val="single"/>
          <w:lang w:eastAsia="sk-SK"/>
        </w:rPr>
      </w:pPr>
    </w:p>
    <w:p w:rsidR="00CD09E2" w:rsidRDefault="00CD09E2" w:rsidP="00CD09E2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u w:val="single"/>
          <w:lang w:eastAsia="sk-SK"/>
        </w:rPr>
      </w:pPr>
      <w:r w:rsidRPr="000C6364">
        <w:rPr>
          <w:rFonts w:ascii="Times New Roman" w:eastAsia="Times New Roman" w:hAnsi="Times New Roman" w:cs="Times New Roman"/>
          <w:color w:val="030303"/>
          <w:sz w:val="28"/>
          <w:szCs w:val="28"/>
          <w:u w:val="single"/>
          <w:lang w:eastAsia="sk-SK"/>
        </w:rPr>
        <w:t>V budove</w:t>
      </w:r>
      <w:r w:rsidRPr="000E7AAE">
        <w:rPr>
          <w:rFonts w:ascii="Times New Roman" w:eastAsia="Times New Roman" w:hAnsi="Times New Roman" w:cs="Times New Roman"/>
          <w:color w:val="030303"/>
          <w:sz w:val="28"/>
          <w:szCs w:val="28"/>
          <w:u w:val="single"/>
          <w:lang w:eastAsia="sk-SK"/>
        </w:rPr>
        <w:t xml:space="preserve"> toho času na adrese Radničné námestie č. 8, Banská Štiavnica</w:t>
      </w:r>
    </w:p>
    <w:p w:rsidR="00CD09E2" w:rsidRPr="000E7AAE" w:rsidRDefault="00CD09E2" w:rsidP="00CD09E2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u w:val="single"/>
          <w:lang w:eastAsia="sk-SK"/>
        </w:rPr>
      </w:pPr>
    </w:p>
    <w:p w:rsidR="00CD09E2" w:rsidRPr="000E7AAE" w:rsidRDefault="00CD09E2" w:rsidP="00CD09E2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  <w:r w:rsidRPr="000E7AAE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Tešíme sa na Vás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.</w:t>
      </w:r>
    </w:p>
    <w:p w:rsidR="00246670" w:rsidRDefault="00CD09E2">
      <w:r>
        <w:t xml:space="preserve">                                            </w:t>
      </w:r>
    </w:p>
    <w:p w:rsidR="00CD09E2" w:rsidRDefault="00CD09E2"/>
    <w:p w:rsidR="00CD09E2" w:rsidRDefault="00CD09E2"/>
    <w:p w:rsidR="00CD09E2" w:rsidRDefault="00CD09E2">
      <w:pPr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</w:pPr>
      <w:r>
        <w:t xml:space="preserve">                                                                                                 </w:t>
      </w:r>
      <w:r w:rsidRPr="000E7AAE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Mgr. Irena Chova</w:t>
      </w:r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nová, </w:t>
      </w:r>
      <w:proofErr w:type="spellStart"/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DiS</w:t>
      </w:r>
      <w:proofErr w:type="spellEnd"/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.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 </w:t>
      </w:r>
      <w:r w:rsidRPr="000D606F"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>art.</w:t>
      </w:r>
    </w:p>
    <w:p w:rsidR="00CD09E2" w:rsidRDefault="00CD09E2"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sk-SK"/>
        </w:rPr>
        <w:t xml:space="preserve">                                                                                    riaditeľka</w:t>
      </w:r>
    </w:p>
    <w:p w:rsidR="00CD09E2" w:rsidRDefault="00CD09E2"/>
    <w:p w:rsidR="00CD09E2" w:rsidRDefault="00CD09E2"/>
    <w:p w:rsidR="00CD09E2" w:rsidRDefault="00CD09E2">
      <w:r>
        <w:t xml:space="preserve">                                                                                                               </w:t>
      </w:r>
    </w:p>
    <w:sectPr w:rsidR="00CD09E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529" w:rsidRDefault="00392529" w:rsidP="00FB0EC9">
      <w:pPr>
        <w:spacing w:after="0" w:line="240" w:lineRule="auto"/>
      </w:pPr>
      <w:r>
        <w:separator/>
      </w:r>
    </w:p>
  </w:endnote>
  <w:endnote w:type="continuationSeparator" w:id="0">
    <w:p w:rsidR="00392529" w:rsidRDefault="00392529" w:rsidP="00FB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C9" w:rsidRDefault="00FB0EC9" w:rsidP="00FB0EC9">
    <w:pPr>
      <w:pStyle w:val="Pta"/>
      <w:rPr>
        <w:b/>
        <w:bCs/>
        <w:sz w:val="20"/>
      </w:rPr>
    </w:pPr>
    <w:r>
      <w:rPr>
        <w:b/>
        <w:bCs/>
        <w:sz w:val="20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––––––––––––––––––––––––––––––––––––––––––––––––––––––––––––––––––––––––––––––––––––––––––-            </w:t>
    </w:r>
  </w:p>
  <w:p w:rsidR="00FB0EC9" w:rsidRDefault="00FB0EC9" w:rsidP="00FB0EC9">
    <w:pPr>
      <w:pStyle w:val="Pta"/>
      <w:rPr>
        <w:b/>
        <w:bCs/>
        <w:sz w:val="18"/>
      </w:rPr>
    </w:pPr>
    <w:r>
      <w:rPr>
        <w:b/>
        <w:bCs/>
        <w:sz w:val="20"/>
      </w:rPr>
      <w:t xml:space="preserve">          </w:t>
    </w:r>
    <w:r>
      <w:rPr>
        <w:b/>
        <w:bCs/>
        <w:sz w:val="18"/>
      </w:rPr>
      <w:t>Telefón</w:t>
    </w:r>
    <w:r>
      <w:rPr>
        <w:b/>
        <w:bCs/>
        <w:sz w:val="18"/>
      </w:rPr>
      <w:tab/>
      <w:t>e – mail</w:t>
    </w:r>
  </w:p>
  <w:p w:rsidR="00FB0EC9" w:rsidRDefault="00FB0EC9" w:rsidP="00FB0EC9">
    <w:pPr>
      <w:pStyle w:val="Pta"/>
      <w:rPr>
        <w:b/>
        <w:bCs/>
        <w:sz w:val="18"/>
      </w:rPr>
    </w:pPr>
    <w:r>
      <w:rPr>
        <w:b/>
        <w:bCs/>
        <w:sz w:val="18"/>
      </w:rPr>
      <w:t xml:space="preserve">                          045/6921086 </w:t>
    </w:r>
    <w:r>
      <w:rPr>
        <w:b/>
        <w:bCs/>
        <w:sz w:val="18"/>
      </w:rPr>
      <w:tab/>
      <w:t xml:space="preserve">                                                     </w:t>
    </w:r>
    <w:hyperlink r:id="rId1" w:history="1">
      <w:r>
        <w:rPr>
          <w:rStyle w:val="Hypertextovprepojenie"/>
          <w:b/>
          <w:bCs/>
          <w:sz w:val="18"/>
        </w:rPr>
        <w:t>zus@banskastiavnica.sk</w:t>
      </w:r>
    </w:hyperlink>
  </w:p>
  <w:p w:rsidR="00FB0EC9" w:rsidRPr="00FB0EC9" w:rsidRDefault="00FB0EC9">
    <w:pPr>
      <w:pStyle w:val="Pta"/>
      <w:rPr>
        <w:b/>
        <w:bCs/>
        <w:sz w:val="18"/>
      </w:rPr>
    </w:pPr>
    <w:r>
      <w:rPr>
        <w:b/>
        <w:bCs/>
        <w:sz w:val="18"/>
      </w:rPr>
      <w:t xml:space="preserve">                          045/6921089                                                           </w:t>
    </w:r>
    <w:r w:rsidRPr="00FB0EC9">
      <w:rPr>
        <w:b/>
        <w:bCs/>
        <w:sz w:val="18"/>
      </w:rPr>
      <w:t>zus.sekr@banskastiavnica.sk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529" w:rsidRDefault="00392529" w:rsidP="00FB0EC9">
      <w:pPr>
        <w:spacing w:after="0" w:line="240" w:lineRule="auto"/>
      </w:pPr>
      <w:r>
        <w:separator/>
      </w:r>
    </w:p>
  </w:footnote>
  <w:footnote w:type="continuationSeparator" w:id="0">
    <w:p w:rsidR="00392529" w:rsidRDefault="00392529" w:rsidP="00FB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C9" w:rsidRDefault="00FB0EC9" w:rsidP="00FB0EC9">
    <w:pPr>
      <w:pStyle w:val="Hlavika"/>
      <w:jc w:val="center"/>
      <w:rPr>
        <w:b/>
        <w:bCs/>
        <w:sz w:val="32"/>
      </w:rPr>
    </w:pPr>
    <w:r>
      <w:rPr>
        <w:b/>
        <w:bCs/>
        <w:sz w:val="32"/>
      </w:rPr>
      <w:t>Z á k l a d n á   u m e l e c k á   š k o l a</w:t>
    </w:r>
  </w:p>
  <w:p w:rsidR="00FB0EC9" w:rsidRDefault="00FB0EC9" w:rsidP="00FB0EC9">
    <w:pPr>
      <w:pStyle w:val="Hlavika"/>
      <w:jc w:val="center"/>
      <w:rPr>
        <w:b/>
        <w:bCs/>
        <w:i/>
        <w:iCs/>
      </w:rPr>
    </w:pPr>
    <w:r>
      <w:rPr>
        <w:b/>
        <w:bCs/>
        <w:i/>
        <w:iCs/>
      </w:rPr>
      <w:t>Námestie sv. Trojice č. 4</w:t>
    </w:r>
  </w:p>
  <w:p w:rsidR="00FB0EC9" w:rsidRDefault="00FB0EC9" w:rsidP="00FB0EC9">
    <w:pPr>
      <w:pStyle w:val="Hlavika"/>
      <w:jc w:val="center"/>
      <w:rPr>
        <w:b/>
        <w:bCs/>
        <w:i/>
        <w:iCs/>
      </w:rPr>
    </w:pPr>
    <w:r>
      <w:rPr>
        <w:b/>
        <w:bCs/>
        <w:i/>
        <w:iCs/>
      </w:rPr>
      <w:t>B a n s k á   Š t i a v n i c a</w:t>
    </w:r>
  </w:p>
  <w:p w:rsidR="00FB0EC9" w:rsidRDefault="00FB0EC9" w:rsidP="00FB0EC9">
    <w:pPr>
      <w:pStyle w:val="Hlavika"/>
      <w:jc w:val="center"/>
      <w:rPr>
        <w:b/>
        <w:bCs/>
        <w:i/>
        <w:iCs/>
      </w:rPr>
    </w:pPr>
    <w:r>
      <w:rPr>
        <w:b/>
        <w:bCs/>
        <w:i/>
        <w:iCs/>
      </w:rPr>
      <w:t>––––––––––––––––––––––––––––––––––––––––––––––––––––––––––––––––––</w:t>
    </w:r>
  </w:p>
  <w:p w:rsidR="00FB0EC9" w:rsidRDefault="00FB0E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89"/>
    <w:rsid w:val="00002BBD"/>
    <w:rsid w:val="00082F39"/>
    <w:rsid w:val="00246670"/>
    <w:rsid w:val="00392529"/>
    <w:rsid w:val="00513060"/>
    <w:rsid w:val="006E4212"/>
    <w:rsid w:val="00CD09E2"/>
    <w:rsid w:val="00EF0689"/>
    <w:rsid w:val="00FB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763F"/>
  <w15:chartTrackingRefBased/>
  <w15:docId w15:val="{A2AA9B2E-3C53-4F54-AC56-21C8777D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9E2"/>
  </w:style>
  <w:style w:type="paragraph" w:styleId="Nadpis1">
    <w:name w:val="heading 1"/>
    <w:basedOn w:val="Normlny"/>
    <w:link w:val="Nadpis1Char"/>
    <w:uiPriority w:val="9"/>
    <w:qFormat/>
    <w:rsid w:val="00CD0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B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B0EC9"/>
  </w:style>
  <w:style w:type="paragraph" w:styleId="Pta">
    <w:name w:val="footer"/>
    <w:basedOn w:val="Normlny"/>
    <w:link w:val="PtaChar"/>
    <w:unhideWhenUsed/>
    <w:rsid w:val="00FB0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FB0EC9"/>
  </w:style>
  <w:style w:type="character" w:styleId="Hypertextovprepojenie">
    <w:name w:val="Hyperlink"/>
    <w:basedOn w:val="Predvolenpsmoodseku"/>
    <w:semiHidden/>
    <w:rsid w:val="00FB0EC9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D09E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0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s@banskastiavnic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2026-05-14T09:13:00Z</cp:lastPrinted>
  <dcterms:created xsi:type="dcterms:W3CDTF">2026-06-15T12:40:00Z</dcterms:created>
  <dcterms:modified xsi:type="dcterms:W3CDTF">2026-06-15T12:40:00Z</dcterms:modified>
</cp:coreProperties>
</file>